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1D5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2FF1E51F" w14:textId="745E2FCB" w:rsidR="00F25ADA" w:rsidRPr="00532D7C" w:rsidRDefault="00EF046D" w:rsidP="00EF046D">
      <w:pPr>
        <w:pStyle w:val="Default"/>
        <w:jc w:val="right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noProof/>
          <w:sz w:val="22"/>
          <w:szCs w:val="22"/>
          <w:shd w:val="clear" w:color="auto" w:fill="FFFFFF"/>
        </w:rPr>
        <w:drawing>
          <wp:inline distT="0" distB="0" distL="0" distR="0" wp14:anchorId="5C5C82B2" wp14:editId="4BE2E767">
            <wp:extent cx="2390291" cy="1063529"/>
            <wp:effectExtent l="0" t="0" r="0" b="3810"/>
            <wp:docPr id="661035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035343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885" cy="108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FD0C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3B92376D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0B8E2E78" w14:textId="60BC86F4" w:rsidR="00851500" w:rsidRPr="00532D7C" w:rsidRDefault="00851500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>Fundraising Officer application questions</w:t>
      </w:r>
    </w:p>
    <w:p w14:paraId="6611804A" w14:textId="77777777" w:rsidR="00851500" w:rsidRPr="00532D7C" w:rsidRDefault="00851500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12309E6E" w14:textId="77777777" w:rsidR="00851500" w:rsidRPr="00532D7C" w:rsidRDefault="00851500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5A541645" w14:textId="1F871924" w:rsidR="00851500" w:rsidRPr="00532D7C" w:rsidRDefault="00851500" w:rsidP="00D829A3">
      <w:pPr>
        <w:pStyle w:val="Default"/>
        <w:rPr>
          <w:rFonts w:ascii="Trebuchet MS" w:hAnsi="Trebuchet MS"/>
          <w:bCs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Cs/>
          <w:sz w:val="22"/>
          <w:szCs w:val="22"/>
          <w:shd w:val="clear" w:color="auto" w:fill="FFFFFF"/>
        </w:rPr>
        <w:t>Use this document to</w:t>
      </w:r>
      <w:r w:rsidR="00D30CDC" w:rsidRPr="00532D7C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 </w:t>
      </w:r>
      <w:r w:rsidRPr="00532D7C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draft your answers </w:t>
      </w:r>
      <w:r w:rsidR="00D30CDC" w:rsidRPr="00532D7C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only. Please </w:t>
      </w:r>
      <w:r w:rsidRPr="00532D7C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submit </w:t>
      </w:r>
      <w:r w:rsidR="00D30CDC" w:rsidRPr="00532D7C">
        <w:rPr>
          <w:rFonts w:ascii="Trebuchet MS" w:hAnsi="Trebuchet MS"/>
          <w:bCs/>
          <w:sz w:val="22"/>
          <w:szCs w:val="22"/>
          <w:shd w:val="clear" w:color="auto" w:fill="FFFFFF"/>
        </w:rPr>
        <w:t xml:space="preserve">your responses using the Survey Monkey link. </w:t>
      </w:r>
    </w:p>
    <w:p w14:paraId="623F98C2" w14:textId="6786E30C" w:rsidR="00851500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</w:p>
    <w:p w14:paraId="312EA0F7" w14:textId="45736E09" w:rsidR="00851500" w:rsidRPr="00532D7C" w:rsidRDefault="005C742D" w:rsidP="00D829A3">
      <w:pPr>
        <w:pStyle w:val="Default"/>
        <w:rPr>
          <w:rFonts w:ascii="Trebuchet MS" w:hAnsi="Trebuchet MS"/>
          <w:sz w:val="22"/>
          <w:szCs w:val="22"/>
        </w:rPr>
      </w:pPr>
      <w:r w:rsidRPr="00532D7C">
        <w:rPr>
          <w:rFonts w:ascii="Trebuchet MS" w:hAnsi="Trebuchet MS"/>
          <w:sz w:val="22"/>
          <w:szCs w:val="22"/>
        </w:rPr>
        <w:t>When writing your answers you should give consideration to the points in the person specification.</w:t>
      </w:r>
    </w:p>
    <w:p w14:paraId="3B01A799" w14:textId="77777777" w:rsidR="005C742D" w:rsidRPr="00532D7C" w:rsidRDefault="005C742D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05645749" w14:textId="3FBD61C8" w:rsidR="00D829A3" w:rsidRPr="00532D7C" w:rsidRDefault="00D829A3" w:rsidP="00D829A3">
      <w:pPr>
        <w:pStyle w:val="Default"/>
        <w:rPr>
          <w:rStyle w:val="Strong"/>
          <w:rFonts w:ascii="Trebuchet MS" w:hAnsi="Trebuchet MS"/>
          <w:bCs w:val="0"/>
          <w:color w:val="auto"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>Why are you interested in working at Prisoners’ Education Trust? (</w:t>
      </w:r>
      <w:r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>Maximum 250 words)</w:t>
      </w:r>
    </w:p>
    <w:p w14:paraId="129F3DA0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1DCCA5BF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63AA31EB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13DE8F4B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0251D2C4" w14:textId="3CC023D8" w:rsidR="006C4F01" w:rsidRPr="00532D7C" w:rsidRDefault="00D829A3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Tell us about </w:t>
      </w:r>
      <w:r w:rsidR="00CD4D9D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your experience </w:t>
      </w:r>
      <w:r w:rsidR="00ED7E99" w:rsidRPr="00532D7C">
        <w:rPr>
          <w:rFonts w:ascii="Trebuchet MS" w:hAnsi="Trebuchet MS"/>
          <w:b/>
          <w:sz w:val="22"/>
          <w:szCs w:val="22"/>
          <w:shd w:val="clear" w:color="auto" w:fill="FFFFFF"/>
        </w:rPr>
        <w:t>of providing</w:t>
      </w:r>
      <w:r w:rsidR="0096694A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fundraising</w:t>
      </w:r>
      <w:r w:rsidR="00ED7E99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administrati</w:t>
      </w:r>
      <w:r w:rsidR="00F1772A" w:rsidRPr="00532D7C">
        <w:rPr>
          <w:rFonts w:ascii="Trebuchet MS" w:hAnsi="Trebuchet MS"/>
          <w:b/>
          <w:sz w:val="22"/>
          <w:szCs w:val="22"/>
          <w:shd w:val="clear" w:color="auto" w:fill="FFFFFF"/>
        </w:rPr>
        <w:t>ve</w:t>
      </w:r>
      <w:r w:rsidR="00ED7E99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support</w:t>
      </w:r>
      <w:r w:rsidR="008C167B" w:rsidRPr="00532D7C">
        <w:rPr>
          <w:rFonts w:ascii="Trebuchet MS" w:hAnsi="Trebuchet MS"/>
          <w:b/>
          <w:sz w:val="22"/>
          <w:szCs w:val="22"/>
          <w:shd w:val="clear" w:color="auto" w:fill="FFFFFF"/>
        </w:rPr>
        <w:t>.</w:t>
      </w:r>
      <w:r w:rsidR="005F66B6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(Maximum 250 words)</w:t>
      </w:r>
    </w:p>
    <w:p w14:paraId="7D4E1565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51299DA2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0EEDE901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1285CCCA" w14:textId="77777777" w:rsidR="00F25ADA" w:rsidRPr="00532D7C" w:rsidRDefault="00F25ADA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76A2F4AC" w14:textId="6E5CA50B" w:rsidR="00D829A3" w:rsidRPr="00532D7C" w:rsidRDefault="00532D7C" w:rsidP="00D829A3">
      <w:pPr>
        <w:pStyle w:val="Default"/>
        <w:rPr>
          <w:rStyle w:val="Strong"/>
          <w:rFonts w:ascii="Trebuchet MS" w:hAnsi="Trebuchet MS"/>
          <w:bCs w:val="0"/>
          <w:color w:val="auto"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</w:rPr>
        <w:t>When providing fundraising administrative support, how did you approach organising your workload</w:t>
      </w:r>
      <w:r w:rsidR="00295738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? </w:t>
      </w:r>
      <w:r w:rsidR="00D829A3" w:rsidRPr="00532D7C">
        <w:rPr>
          <w:rFonts w:ascii="Trebuchet MS" w:hAnsi="Trebuchet MS"/>
          <w:b/>
          <w:sz w:val="22"/>
          <w:szCs w:val="22"/>
          <w:shd w:val="clear" w:color="auto" w:fill="FFFFFF"/>
        </w:rPr>
        <w:t>(</w:t>
      </w:r>
      <w:r w:rsidR="00D829A3"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 xml:space="preserve">Maximum </w:t>
      </w:r>
      <w:r w:rsidR="005F66B6"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>250</w:t>
      </w:r>
      <w:r w:rsidR="00D829A3"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 xml:space="preserve"> words)</w:t>
      </w:r>
    </w:p>
    <w:p w14:paraId="6C853B91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32846614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4B427FE3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6287226D" w14:textId="77777777" w:rsidR="00D30CDC" w:rsidRPr="00532D7C" w:rsidRDefault="00D30CDC" w:rsidP="00D829A3">
      <w:pPr>
        <w:pStyle w:val="Default"/>
        <w:rPr>
          <w:rFonts w:ascii="Trebuchet MS" w:hAnsi="Trebuchet MS"/>
          <w:b/>
          <w:sz w:val="22"/>
          <w:szCs w:val="22"/>
          <w:shd w:val="clear" w:color="auto" w:fill="FFFFFF"/>
        </w:rPr>
      </w:pPr>
    </w:p>
    <w:p w14:paraId="3DF7C941" w14:textId="0D5C1305" w:rsidR="00D829A3" w:rsidRPr="00532D7C" w:rsidRDefault="00D829A3" w:rsidP="00D829A3">
      <w:pPr>
        <w:pStyle w:val="Default"/>
        <w:rPr>
          <w:rStyle w:val="Strong"/>
          <w:rFonts w:ascii="Trebuchet MS" w:hAnsi="Trebuchet MS"/>
          <w:color w:val="auto"/>
          <w:sz w:val="22"/>
          <w:szCs w:val="22"/>
          <w:shd w:val="clear" w:color="auto" w:fill="FFFFFF"/>
        </w:rPr>
      </w:pP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What do you think is important to consider when </w:t>
      </w:r>
      <w:r w:rsidR="007935C8" w:rsidRPr="00532D7C">
        <w:rPr>
          <w:rFonts w:ascii="Trebuchet MS" w:hAnsi="Trebuchet MS"/>
          <w:b/>
          <w:sz w:val="22"/>
          <w:szCs w:val="22"/>
          <w:shd w:val="clear" w:color="auto" w:fill="FFFFFF"/>
        </w:rPr>
        <w:t>writing an end of grant report to</w:t>
      </w: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r w:rsidR="007935C8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a </w:t>
      </w: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funder </w:t>
      </w:r>
      <w:r w:rsidR="00426341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of </w:t>
      </w: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>PET?</w:t>
      </w:r>
      <w:r w:rsidR="00440DC3" w:rsidRPr="00532D7C">
        <w:rPr>
          <w:rFonts w:ascii="Trebuchet MS" w:hAnsi="Trebuchet MS"/>
          <w:b/>
          <w:sz w:val="22"/>
          <w:szCs w:val="22"/>
          <w:shd w:val="clear" w:color="auto" w:fill="FFFFFF"/>
        </w:rPr>
        <w:t xml:space="preserve"> </w:t>
      </w:r>
      <w:r w:rsidRPr="00532D7C">
        <w:rPr>
          <w:rFonts w:ascii="Trebuchet MS" w:hAnsi="Trebuchet MS"/>
          <w:b/>
          <w:sz w:val="22"/>
          <w:szCs w:val="22"/>
          <w:shd w:val="clear" w:color="auto" w:fill="FFFFFF"/>
        </w:rPr>
        <w:t>(</w:t>
      </w:r>
      <w:r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 xml:space="preserve">Maximum </w:t>
      </w:r>
      <w:r w:rsidR="00A25263"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>300</w:t>
      </w:r>
      <w:r w:rsidRPr="00532D7C">
        <w:rPr>
          <w:rStyle w:val="Strong"/>
          <w:rFonts w:ascii="Trebuchet MS" w:hAnsi="Trebuchet MS"/>
          <w:sz w:val="22"/>
          <w:szCs w:val="22"/>
          <w:shd w:val="clear" w:color="auto" w:fill="FFFFFF"/>
        </w:rPr>
        <w:t xml:space="preserve"> words)</w:t>
      </w:r>
    </w:p>
    <w:p w14:paraId="6CECDE9D" w14:textId="7A76ADFF" w:rsidR="007D2C67" w:rsidRPr="00532D7C" w:rsidRDefault="007D2C67" w:rsidP="00EF046D">
      <w:pPr>
        <w:spacing w:after="0" w:line="240" w:lineRule="auto"/>
        <w:rPr>
          <w:rFonts w:ascii="Trebuchet MS" w:hAnsi="Trebuchet MS"/>
        </w:rPr>
      </w:pPr>
    </w:p>
    <w:sectPr w:rsidR="007D2C67" w:rsidRPr="00532D7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5249" w14:textId="77777777" w:rsidR="00852F53" w:rsidRDefault="00852F53" w:rsidP="00EF046D">
      <w:pPr>
        <w:spacing w:after="0" w:line="240" w:lineRule="auto"/>
      </w:pPr>
      <w:r>
        <w:separator/>
      </w:r>
    </w:p>
  </w:endnote>
  <w:endnote w:type="continuationSeparator" w:id="0">
    <w:p w14:paraId="7A29C38F" w14:textId="77777777" w:rsidR="00852F53" w:rsidRDefault="00852F53" w:rsidP="00EF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4317" w14:textId="708CD2E2" w:rsidR="00EF046D" w:rsidRDefault="00EF046D">
    <w:pPr>
      <w:pStyle w:val="Footer"/>
    </w:pPr>
    <w:r>
      <w:t>Dec 2023</w:t>
    </w:r>
  </w:p>
  <w:p w14:paraId="760E21A4" w14:textId="77777777" w:rsidR="00EF046D" w:rsidRDefault="00EF0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04D4" w14:textId="77777777" w:rsidR="00852F53" w:rsidRDefault="00852F53" w:rsidP="00EF046D">
      <w:pPr>
        <w:spacing w:after="0" w:line="240" w:lineRule="auto"/>
      </w:pPr>
      <w:r>
        <w:separator/>
      </w:r>
    </w:p>
  </w:footnote>
  <w:footnote w:type="continuationSeparator" w:id="0">
    <w:p w14:paraId="6892ECF8" w14:textId="77777777" w:rsidR="00852F53" w:rsidRDefault="00852F53" w:rsidP="00EF0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7739"/>
    <w:multiLevelType w:val="hybridMultilevel"/>
    <w:tmpl w:val="C7C6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385C"/>
    <w:multiLevelType w:val="hybridMultilevel"/>
    <w:tmpl w:val="BAE42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622BA"/>
    <w:multiLevelType w:val="hybridMultilevel"/>
    <w:tmpl w:val="FDC65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C6B18"/>
    <w:multiLevelType w:val="hybridMultilevel"/>
    <w:tmpl w:val="ECDE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63495">
    <w:abstractNumId w:val="3"/>
  </w:num>
  <w:num w:numId="2" w16cid:durableId="1815172300">
    <w:abstractNumId w:val="1"/>
  </w:num>
  <w:num w:numId="3" w16cid:durableId="1535384304">
    <w:abstractNumId w:val="0"/>
  </w:num>
  <w:num w:numId="4" w16cid:durableId="329716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A3"/>
    <w:rsid w:val="00030582"/>
    <w:rsid w:val="00047D38"/>
    <w:rsid w:val="00295738"/>
    <w:rsid w:val="002A1E11"/>
    <w:rsid w:val="0033152C"/>
    <w:rsid w:val="00426341"/>
    <w:rsid w:val="00440DC3"/>
    <w:rsid w:val="00532D7C"/>
    <w:rsid w:val="00555A02"/>
    <w:rsid w:val="005C742D"/>
    <w:rsid w:val="005F66B6"/>
    <w:rsid w:val="0061711C"/>
    <w:rsid w:val="006349AA"/>
    <w:rsid w:val="00663C6A"/>
    <w:rsid w:val="00690BEB"/>
    <w:rsid w:val="006B493C"/>
    <w:rsid w:val="006C4F01"/>
    <w:rsid w:val="007154A4"/>
    <w:rsid w:val="00780DB9"/>
    <w:rsid w:val="007935C8"/>
    <w:rsid w:val="007D2C67"/>
    <w:rsid w:val="00851500"/>
    <w:rsid w:val="00852F53"/>
    <w:rsid w:val="008C167B"/>
    <w:rsid w:val="0090408B"/>
    <w:rsid w:val="0096694A"/>
    <w:rsid w:val="00A25263"/>
    <w:rsid w:val="00A54521"/>
    <w:rsid w:val="00A87ADC"/>
    <w:rsid w:val="00BE0686"/>
    <w:rsid w:val="00C15A2D"/>
    <w:rsid w:val="00C16DFB"/>
    <w:rsid w:val="00C91154"/>
    <w:rsid w:val="00CD4D9D"/>
    <w:rsid w:val="00D03F09"/>
    <w:rsid w:val="00D30CDC"/>
    <w:rsid w:val="00D829A3"/>
    <w:rsid w:val="00DE6856"/>
    <w:rsid w:val="00E67E78"/>
    <w:rsid w:val="00ED7E99"/>
    <w:rsid w:val="00EF046D"/>
    <w:rsid w:val="00F07EE1"/>
    <w:rsid w:val="00F1772A"/>
    <w:rsid w:val="00F25ADA"/>
    <w:rsid w:val="00F53FC1"/>
    <w:rsid w:val="00F54674"/>
    <w:rsid w:val="00FC6B51"/>
    <w:rsid w:val="00FD17A7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7555"/>
  <w15:chartTrackingRefBased/>
  <w15:docId w15:val="{90916B6D-1CC9-4742-93E5-BF28C59E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A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829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829A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8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9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7D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6D"/>
  </w:style>
  <w:style w:type="paragraph" w:styleId="Footer">
    <w:name w:val="footer"/>
    <w:basedOn w:val="Normal"/>
    <w:link w:val="FooterChar"/>
    <w:uiPriority w:val="99"/>
    <w:unhideWhenUsed/>
    <w:rsid w:val="00EF0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C5E97995CA843ACE7C958A0747D7C" ma:contentTypeVersion="14" ma:contentTypeDescription="Create a new document." ma:contentTypeScope="" ma:versionID="2c6ed5a95cb5ccfaa762b7a275b29375">
  <xsd:schema xmlns:xsd="http://www.w3.org/2001/XMLSchema" xmlns:xs="http://www.w3.org/2001/XMLSchema" xmlns:p="http://schemas.microsoft.com/office/2006/metadata/properties" xmlns:ns2="1b2d7e1e-2aca-4847-84be-629bca5017ec" xmlns:ns3="36b8123e-5d5f-4fab-9dba-bcdd257bfcf4" targetNamespace="http://schemas.microsoft.com/office/2006/metadata/properties" ma:root="true" ma:fieldsID="6db49553db029e83e4ce44326265d0f4" ns2:_="" ns3:_="">
    <xsd:import namespace="1b2d7e1e-2aca-4847-84be-629bca5017ec"/>
    <xsd:import namespace="36b8123e-5d5f-4fab-9dba-bcdd257bf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d7e1e-2aca-4847-84be-629bca501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b54ff35-ec8c-403b-a4bd-53359fe4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8123e-5d5f-4fab-9dba-bcdd257bfc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94b5c39-5298-45e4-9451-c485d763deaa}" ma:internalName="TaxCatchAll" ma:showField="CatchAllData" ma:web="36b8123e-5d5f-4fab-9dba-bcdd257bf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2d7e1e-2aca-4847-84be-629bca5017ec">
      <Terms xmlns="http://schemas.microsoft.com/office/infopath/2007/PartnerControls"/>
    </lcf76f155ced4ddcb4097134ff3c332f>
    <TaxCatchAll xmlns="36b8123e-5d5f-4fab-9dba-bcdd257bfc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0A0A4-E095-44DB-8F8F-C951BA264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d7e1e-2aca-4847-84be-629bca5017ec"/>
    <ds:schemaRef ds:uri="36b8123e-5d5f-4fab-9dba-bcdd257bf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5F37C-B14C-4889-9569-09A468030730}">
  <ds:schemaRefs>
    <ds:schemaRef ds:uri="http://schemas.microsoft.com/office/2006/metadata/properties"/>
    <ds:schemaRef ds:uri="http://schemas.microsoft.com/office/infopath/2007/PartnerControls"/>
    <ds:schemaRef ds:uri="1b2d7e1e-2aca-4847-84be-629bca5017ec"/>
    <ds:schemaRef ds:uri="36b8123e-5d5f-4fab-9dba-bcdd257bfcf4"/>
  </ds:schemaRefs>
</ds:datastoreItem>
</file>

<file path=customXml/itemProps3.xml><?xml version="1.0" encoding="utf-8"?>
<ds:datastoreItem xmlns:ds="http://schemas.openxmlformats.org/officeDocument/2006/customXml" ds:itemID="{4CCC22BB-5A0D-4B35-AA05-C73752137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Edmiston</dc:creator>
  <cp:keywords/>
  <dc:description/>
  <cp:lastModifiedBy>Cassie Edmiston</cp:lastModifiedBy>
  <cp:revision>13</cp:revision>
  <dcterms:created xsi:type="dcterms:W3CDTF">2023-12-15T16:44:00Z</dcterms:created>
  <dcterms:modified xsi:type="dcterms:W3CDTF">2023-12-15T17:53:00Z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0x0101004FBC5E97995CA843ACE7C958A0747D7C</vt:lpwstr>
  </property>
  <property fmtid="{D5CDD505-2E9C-101B-9397-08002B2CF9AE}" pid="3" name="MediaServiceImageTags">
    <vt:lpwstr/>
  </property>
</Properties>
</file>